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9" w:rsidRDefault="00704239" w:rsidP="004B27C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4B27CE" w:rsidRPr="005E11FA" w:rsidRDefault="00875EBC" w:rsidP="004B27C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E11FA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964B2" wp14:editId="48B8E67E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6514465" cy="298450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CE" w:rsidRPr="007D2000" w:rsidRDefault="00077251" w:rsidP="004B27CE">
                            <w:pPr>
                              <w:pStyle w:val="Head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Sample Department Leader</w:t>
                            </w:r>
                            <w:r w:rsidR="00E1694D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 Letter</w:t>
                            </w:r>
                          </w:p>
                          <w:p w:rsidR="004B27CE" w:rsidRDefault="004B27CE" w:rsidP="004B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964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25pt;margin-top:12.8pt;width:512.9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08tQ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" filled="f" stroked="f">
                <v:textbox>
                  <w:txbxContent>
                    <w:p w:rsidR="004B27CE" w:rsidRPr="007D2000" w:rsidRDefault="00077251" w:rsidP="004B27CE">
                      <w:pPr>
                        <w:pStyle w:val="Header"/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Sample Department Leader</w:t>
                      </w:r>
                      <w:r w:rsidR="00E1694D">
                        <w:rPr>
                          <w:rFonts w:ascii="Arial" w:hAnsi="Arial"/>
                          <w:b/>
                          <w:color w:val="FFFFFF"/>
                        </w:rPr>
                        <w:t xml:space="preserve"> Letter</w:t>
                      </w:r>
                    </w:p>
                    <w:p w:rsidR="004B27CE" w:rsidRDefault="004B27CE" w:rsidP="004B27CE"/>
                  </w:txbxContent>
                </v:textbox>
              </v:shape>
            </w:pict>
          </mc:Fallback>
        </mc:AlternateContent>
      </w:r>
      <w:r w:rsidR="006D7391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-1981200</wp:posOffset>
                </wp:positionH>
                <wp:positionV relativeFrom="paragraph">
                  <wp:posOffset>71120</wp:posOffset>
                </wp:positionV>
                <wp:extent cx="9019316" cy="622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9316" cy="62230"/>
                        </a:xfrm>
                        <a:prstGeom prst="rect">
                          <a:avLst/>
                        </a:prstGeom>
                        <a:solidFill>
                          <a:srgbClr val="539ED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CBD4" id="Rectangle 3" o:spid="_x0000_s1026" style="position:absolute;margin-left:-156pt;margin-top:5.6pt;width:710.2pt;height:4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" fillcolor="#539ed0" stroked="f"/>
            </w:pict>
          </mc:Fallback>
        </mc:AlternateContent>
      </w:r>
      <w:r w:rsidR="006D7391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-2362200</wp:posOffset>
                </wp:positionH>
                <wp:positionV relativeFrom="paragraph">
                  <wp:posOffset>132434</wp:posOffset>
                </wp:positionV>
                <wp:extent cx="10360025" cy="298241"/>
                <wp:effectExtent l="0" t="0" r="317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0025" cy="298241"/>
                        </a:xfrm>
                        <a:prstGeom prst="rect">
                          <a:avLst/>
                        </a:prstGeom>
                        <a:solidFill>
                          <a:srgbClr val="00519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AD03D" id="Rectangle 4" o:spid="_x0000_s1026" style="position:absolute;margin-left:-186pt;margin-top:10.45pt;width:815.75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" fillcolor="#005191" stroked="f"/>
            </w:pict>
          </mc:Fallback>
        </mc:AlternateContent>
      </w:r>
    </w:p>
    <w:p w:rsidR="004B27CE" w:rsidRPr="005E11FA" w:rsidRDefault="006D7391" w:rsidP="004B27CE">
      <w:pPr>
        <w:spacing w:after="0" w:line="240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-1838325</wp:posOffset>
                </wp:positionH>
                <wp:positionV relativeFrom="paragraph">
                  <wp:posOffset>248285</wp:posOffset>
                </wp:positionV>
                <wp:extent cx="9019316" cy="57150"/>
                <wp:effectExtent l="0" t="0" r="1079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9316" cy="5715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/>
                        <a:extLst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1E37" id="Rectangle 5" o:spid="_x0000_s1026" style="position:absolute;margin-left:-144.75pt;margin-top:19.55pt;width:710.2pt;height: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" fillcolor="#ffb351" strokecolor="#7f5f00 [1607]" strokeweight="1pt"/>
            </w:pict>
          </mc:Fallback>
        </mc:AlternateContent>
      </w:r>
    </w:p>
    <w:p w:rsidR="004B27CE" w:rsidRPr="005E11FA" w:rsidRDefault="004B27CE" w:rsidP="004B27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C773C6" w:rsidRDefault="00C773C6" w:rsidP="00BA2349">
      <w:pPr>
        <w:rPr>
          <w:rFonts w:ascii="Arial" w:eastAsia="Times New Roman" w:hAnsi="Arial" w:cs="Arial"/>
          <w:sz w:val="20"/>
          <w:szCs w:val="20"/>
        </w:rPr>
      </w:pPr>
    </w:p>
    <w:p w:rsidR="0079110F" w:rsidRDefault="0079110F" w:rsidP="00BA2349">
      <w:pPr>
        <w:rPr>
          <w:rFonts w:ascii="Arial" w:eastAsia="Times New Roman" w:hAnsi="Arial" w:cs="Arial"/>
          <w:sz w:val="20"/>
          <w:szCs w:val="20"/>
        </w:rPr>
      </w:pPr>
    </w:p>
    <w:p w:rsidR="00077251" w:rsidRDefault="00077251" w:rsidP="00077251">
      <w:r>
        <w:t xml:space="preserve">Dear </w:t>
      </w:r>
      <w:r w:rsidRPr="00E5062F">
        <w:rPr>
          <w:highlight w:val="yellow"/>
        </w:rPr>
        <w:t>[</w:t>
      </w:r>
      <w:proofErr w:type="spellStart"/>
      <w:r w:rsidRPr="00E5062F">
        <w:rPr>
          <w:highlight w:val="yellow"/>
        </w:rPr>
        <w:t>Firstname</w:t>
      </w:r>
      <w:proofErr w:type="spellEnd"/>
      <w:r w:rsidRPr="00E5062F">
        <w:rPr>
          <w:highlight w:val="yellow"/>
        </w:rPr>
        <w:t>],</w:t>
      </w:r>
    </w:p>
    <w:p w:rsidR="00077251" w:rsidRDefault="00077251" w:rsidP="00077251">
      <w:r>
        <w:t>Last year, we came together to support our community through United Way and I was very proud of what we were able to achieve.</w:t>
      </w:r>
    </w:p>
    <w:p w:rsidR="00077251" w:rsidRDefault="00077251" w:rsidP="00077251">
      <w:pPr>
        <w:contextualSpacing/>
        <w:rPr>
          <w:rFonts w:cstheme="minorHAnsi"/>
          <w:sz w:val="24"/>
          <w:szCs w:val="24"/>
        </w:rPr>
      </w:pPr>
      <w:r>
        <w:t>During the next few weeks, you</w:t>
      </w:r>
      <w:bookmarkStart w:id="0" w:name="_GoBack"/>
      <w:bookmarkEnd w:id="0"/>
      <w:r>
        <w:t xml:space="preserve"> will be hearing more about United Way of Wapello County and about the great </w:t>
      </w:r>
      <w:proofErr w:type="gramStart"/>
      <w:r>
        <w:t>work</w:t>
      </w:r>
      <w:proofErr w:type="gramEnd"/>
      <w:r>
        <w:t xml:space="preserve"> they are doing to improve lives in our community. United Way invests in strategies to improve education, financial stability and health for every person in Wapello County. </w:t>
      </w:r>
    </w:p>
    <w:p w:rsidR="00077251" w:rsidRDefault="00077251" w:rsidP="00077251">
      <w:pPr>
        <w:contextualSpacing/>
        <w:rPr>
          <w:rFonts w:cstheme="minorHAnsi"/>
          <w:sz w:val="24"/>
          <w:szCs w:val="24"/>
        </w:rPr>
      </w:pPr>
    </w:p>
    <w:p w:rsidR="00077251" w:rsidRPr="00E5062F" w:rsidRDefault="00077251" w:rsidP="00077251">
      <w:pPr>
        <w:rPr>
          <w:rFonts w:cstheme="minorHAnsi"/>
        </w:rPr>
      </w:pPr>
      <w:r>
        <w:t xml:space="preserve">United Way recruits people and organizations like ours to bring together the passion, expertise and commitment to get things done. Our team is proud of our long-time partnership with United Way, and how, together, we advance important community priorities. </w:t>
      </w:r>
      <w:r>
        <w:rPr>
          <w:rFonts w:cstheme="minorHAnsi"/>
        </w:rPr>
        <w:t xml:space="preserve">United Way of Wapello County takes great pride in the responsibility it has to help address the needs in our community in the most cost effective way possible.  </w:t>
      </w:r>
    </w:p>
    <w:p w:rsidR="00077251" w:rsidRDefault="00077251" w:rsidP="00077251">
      <w:r>
        <w:t xml:space="preserve">Please join me in learning more about how </w:t>
      </w:r>
      <w:r w:rsidRPr="00E5062F">
        <w:rPr>
          <w:highlight w:val="yellow"/>
        </w:rPr>
        <w:t>[department, team, location, business unit]</w:t>
      </w:r>
      <w:r>
        <w:t xml:space="preserve"> can Live United at the department meeting </w:t>
      </w:r>
      <w:r w:rsidRPr="00E5062F">
        <w:rPr>
          <w:highlight w:val="yellow"/>
        </w:rPr>
        <w:t>[insert time and location of meeting</w:t>
      </w:r>
      <w:r>
        <w:t xml:space="preserve">]. </w:t>
      </w:r>
      <w:proofErr w:type="gramStart"/>
      <w:r>
        <w:t>Let’s</w:t>
      </w:r>
      <w:proofErr w:type="gramEnd"/>
      <w:r>
        <w:t xml:space="preserve"> continue to be a shining example for others in </w:t>
      </w:r>
      <w:r w:rsidRPr="00E5062F">
        <w:rPr>
          <w:highlight w:val="yellow"/>
        </w:rPr>
        <w:t>[company name]</w:t>
      </w:r>
      <w:r>
        <w:t xml:space="preserve"> to follow.</w:t>
      </w:r>
    </w:p>
    <w:p w:rsidR="00077251" w:rsidRDefault="00077251" w:rsidP="00077251">
      <w:r>
        <w:t xml:space="preserve">Please complete the enclosed pledge form and return by </w:t>
      </w:r>
      <w:r w:rsidRPr="00E5062F">
        <w:rPr>
          <w:highlight w:val="yellow"/>
        </w:rPr>
        <w:t>[date]</w:t>
      </w:r>
      <w:r>
        <w:t xml:space="preserve">.  This simple act can make such a big difference to so many people. </w:t>
      </w:r>
    </w:p>
    <w:p w:rsidR="00077251" w:rsidRDefault="00077251" w:rsidP="00077251">
      <w:r>
        <w:t>Thank you for Living United.</w:t>
      </w:r>
    </w:p>
    <w:p w:rsidR="00077251" w:rsidRDefault="00077251" w:rsidP="00077251">
      <w:r>
        <w:t>Sincerely,</w:t>
      </w:r>
    </w:p>
    <w:p w:rsidR="00077251" w:rsidRDefault="00077251" w:rsidP="00077251"/>
    <w:p w:rsidR="00077251" w:rsidRDefault="00077251" w:rsidP="00077251"/>
    <w:p w:rsidR="00077251" w:rsidRDefault="00077251" w:rsidP="00077251">
      <w:r>
        <w:t xml:space="preserve">P.S.  </w:t>
      </w:r>
      <w:r w:rsidRPr="00E5062F">
        <w:rPr>
          <w:highlight w:val="yellow"/>
        </w:rPr>
        <w:t>[COMPANY NAME]</w:t>
      </w:r>
      <w:r>
        <w:t xml:space="preserve"> maximizes the impact of your donation by matching your United Way pledge </w:t>
      </w:r>
      <w:r w:rsidRPr="00E5062F">
        <w:rPr>
          <w:highlight w:val="yellow"/>
        </w:rPr>
        <w:t>[dollar for dollar]</w:t>
      </w:r>
      <w:r>
        <w:t xml:space="preserve">. </w:t>
      </w:r>
    </w:p>
    <w:p w:rsidR="0076591F" w:rsidRDefault="00077251" w:rsidP="00875EBC">
      <w:pPr>
        <w:spacing w:after="0" w:line="240" w:lineRule="auto"/>
        <w:outlineLvl w:val="0"/>
      </w:pPr>
    </w:p>
    <w:sectPr w:rsidR="0076591F" w:rsidSect="00A944C0">
      <w:headerReference w:type="default" r:id="rId7"/>
      <w:footerReference w:type="default" r:id="rId8"/>
      <w:pgSz w:w="12240" w:h="15840" w:code="1"/>
      <w:pgMar w:top="72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AB" w:rsidRDefault="00307586">
      <w:pPr>
        <w:spacing w:after="0" w:line="240" w:lineRule="auto"/>
      </w:pPr>
      <w:r>
        <w:separator/>
      </w:r>
    </w:p>
  </w:endnote>
  <w:endnote w:type="continuationSeparator" w:id="0">
    <w:p w:rsidR="009E76AB" w:rsidRDefault="0030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80" w:rsidRPr="00E20D80" w:rsidRDefault="004B27CE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  <w:szCs w:val="20"/>
      </w:rPr>
    </w:pPr>
    <w:r w:rsidRPr="00E20D80">
      <w:rPr>
        <w:rFonts w:ascii="Arial" w:hAnsi="Arial" w:cs="Arial"/>
        <w:sz w:val="20"/>
        <w:szCs w:val="20"/>
      </w:rPr>
      <w:fldChar w:fldCharType="begin"/>
    </w:r>
    <w:r w:rsidRPr="00E20D80">
      <w:rPr>
        <w:rFonts w:ascii="Arial" w:hAnsi="Arial" w:cs="Arial"/>
        <w:sz w:val="20"/>
        <w:szCs w:val="20"/>
      </w:rPr>
      <w:instrText xml:space="preserve"> PAGE   \* MERGEFORMAT </w:instrText>
    </w:r>
    <w:r w:rsidRPr="00E20D80">
      <w:rPr>
        <w:rFonts w:ascii="Arial" w:hAnsi="Arial" w:cs="Arial"/>
        <w:sz w:val="20"/>
        <w:szCs w:val="20"/>
      </w:rPr>
      <w:fldChar w:fldCharType="separate"/>
    </w:r>
    <w:r w:rsidR="00077251">
      <w:rPr>
        <w:rFonts w:ascii="Arial" w:hAnsi="Arial" w:cs="Arial"/>
        <w:noProof/>
        <w:sz w:val="20"/>
        <w:szCs w:val="20"/>
      </w:rPr>
      <w:t>1</w:t>
    </w:r>
    <w:r w:rsidRPr="00E20D80">
      <w:rPr>
        <w:rFonts w:ascii="Arial" w:hAnsi="Arial" w:cs="Arial"/>
        <w:sz w:val="20"/>
        <w:szCs w:val="20"/>
      </w:rPr>
      <w:fldChar w:fldCharType="end"/>
    </w:r>
    <w:r w:rsidRPr="00E20D80">
      <w:rPr>
        <w:rFonts w:ascii="Arial" w:hAnsi="Arial" w:cs="Arial"/>
        <w:sz w:val="20"/>
        <w:szCs w:val="20"/>
      </w:rPr>
      <w:t xml:space="preserve"> | </w:t>
    </w:r>
    <w:r w:rsidRPr="00E20D80">
      <w:rPr>
        <w:rFonts w:ascii="Arial" w:hAnsi="Arial" w:cs="Arial"/>
        <w:color w:val="7F7F7F"/>
        <w:spacing w:val="60"/>
        <w:sz w:val="20"/>
        <w:szCs w:val="20"/>
      </w:rPr>
      <w:t>Page</w:t>
    </w:r>
  </w:p>
  <w:p w:rsidR="00AA7938" w:rsidRDefault="00077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AB" w:rsidRDefault="00307586">
      <w:pPr>
        <w:spacing w:after="0" w:line="240" w:lineRule="auto"/>
      </w:pPr>
      <w:r>
        <w:separator/>
      </w:r>
    </w:p>
  </w:footnote>
  <w:footnote w:type="continuationSeparator" w:id="0">
    <w:p w:rsidR="009E76AB" w:rsidRDefault="0030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15" w:rsidRPr="00875EBC" w:rsidRDefault="004B27CE" w:rsidP="0098611E">
    <w:pPr>
      <w:pStyle w:val="Header"/>
      <w:rPr>
        <w:rFonts w:ascii="MetaBook-Roman" w:hAnsi="MetaBook-Roman"/>
        <w:b/>
        <w:color w:val="1F497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DD29E2" wp14:editId="669CAAA7">
          <wp:simplePos x="0" y="0"/>
          <wp:positionH relativeFrom="column">
            <wp:posOffset>5238750</wp:posOffset>
          </wp:positionH>
          <wp:positionV relativeFrom="paragraph">
            <wp:posOffset>-174625</wp:posOffset>
          </wp:positionV>
          <wp:extent cx="958215" cy="413385"/>
          <wp:effectExtent l="0" t="0" r="0" b="5715"/>
          <wp:wrapThrough wrapText="bothSides">
            <wp:wrapPolygon edited="0">
              <wp:start x="0" y="0"/>
              <wp:lineTo x="0" y="20903"/>
              <wp:lineTo x="21042" y="20903"/>
              <wp:lineTo x="21042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ted-way-lock-up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391">
      <w:rPr>
        <w:b/>
        <w:color w:val="1F497D"/>
      </w:rPr>
      <w:t>United Way of Wapello County</w:t>
    </w:r>
    <w:r w:rsidRPr="006D7391">
      <w:rPr>
        <w:b/>
        <w:color w:val="1F497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C88"/>
    <w:multiLevelType w:val="hybridMultilevel"/>
    <w:tmpl w:val="D8FA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865"/>
    <w:multiLevelType w:val="hybridMultilevel"/>
    <w:tmpl w:val="1DD6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05E"/>
    <w:multiLevelType w:val="hybridMultilevel"/>
    <w:tmpl w:val="31E21672"/>
    <w:lvl w:ilvl="0" w:tplc="8D346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C11BB"/>
    <w:multiLevelType w:val="hybridMultilevel"/>
    <w:tmpl w:val="6B7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397C"/>
    <w:multiLevelType w:val="hybridMultilevel"/>
    <w:tmpl w:val="F06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20FB"/>
    <w:multiLevelType w:val="hybridMultilevel"/>
    <w:tmpl w:val="EBFA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A976CD"/>
    <w:multiLevelType w:val="hybridMultilevel"/>
    <w:tmpl w:val="ADBC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A5DD4"/>
    <w:multiLevelType w:val="hybridMultilevel"/>
    <w:tmpl w:val="585652EE"/>
    <w:lvl w:ilvl="0" w:tplc="4686F8CC">
      <w:start w:val="1"/>
      <w:numFmt w:val="decimal"/>
      <w:lvlText w:val="%1."/>
      <w:lvlJc w:val="left"/>
      <w:pPr>
        <w:ind w:left="720" w:hanging="360"/>
      </w:pPr>
      <w:rPr>
        <w:rFonts w:ascii="MetaBook-Roman" w:eastAsia="Times New Roman" w:hAnsi="MetaBook-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746E"/>
    <w:multiLevelType w:val="hybridMultilevel"/>
    <w:tmpl w:val="ECDC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E"/>
    <w:rsid w:val="00077251"/>
    <w:rsid w:val="000D1F6A"/>
    <w:rsid w:val="00143A5B"/>
    <w:rsid w:val="0029478A"/>
    <w:rsid w:val="00307586"/>
    <w:rsid w:val="003345FC"/>
    <w:rsid w:val="003771F9"/>
    <w:rsid w:val="00401D28"/>
    <w:rsid w:val="004373DD"/>
    <w:rsid w:val="004B27CE"/>
    <w:rsid w:val="00593FBB"/>
    <w:rsid w:val="006236DF"/>
    <w:rsid w:val="00623872"/>
    <w:rsid w:val="006C44CB"/>
    <w:rsid w:val="006D7391"/>
    <w:rsid w:val="00704239"/>
    <w:rsid w:val="00743A6A"/>
    <w:rsid w:val="0079110F"/>
    <w:rsid w:val="00821F1E"/>
    <w:rsid w:val="00875A1D"/>
    <w:rsid w:val="00875EBC"/>
    <w:rsid w:val="00941CAD"/>
    <w:rsid w:val="009E76AB"/>
    <w:rsid w:val="009F343E"/>
    <w:rsid w:val="00AB4E78"/>
    <w:rsid w:val="00BA2349"/>
    <w:rsid w:val="00BE5B91"/>
    <w:rsid w:val="00C63ECC"/>
    <w:rsid w:val="00C773C6"/>
    <w:rsid w:val="00CC48C9"/>
    <w:rsid w:val="00D46C91"/>
    <w:rsid w:val="00D7116B"/>
    <w:rsid w:val="00DE4817"/>
    <w:rsid w:val="00E003C2"/>
    <w:rsid w:val="00E1694D"/>
    <w:rsid w:val="00EE1F13"/>
    <w:rsid w:val="00F177A6"/>
    <w:rsid w:val="00F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77306B-1077-40B9-AB20-8FDA516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CE"/>
  </w:style>
  <w:style w:type="paragraph" w:styleId="Footer">
    <w:name w:val="footer"/>
    <w:basedOn w:val="Normal"/>
    <w:link w:val="FooterChar"/>
    <w:uiPriority w:val="99"/>
    <w:unhideWhenUsed/>
    <w:rsid w:val="004B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CE"/>
  </w:style>
  <w:style w:type="paragraph" w:styleId="ListParagraph">
    <w:name w:val="List Paragraph"/>
    <w:basedOn w:val="Normal"/>
    <w:uiPriority w:val="34"/>
    <w:qFormat/>
    <w:rsid w:val="004B27CE"/>
    <w:pPr>
      <w:ind w:left="720"/>
      <w:contextualSpacing/>
    </w:pPr>
  </w:style>
  <w:style w:type="paragraph" w:customStyle="1" w:styleId="Pa1">
    <w:name w:val="Pa1"/>
    <w:basedOn w:val="Normal"/>
    <w:next w:val="Normal"/>
    <w:rsid w:val="00875EBC"/>
    <w:pPr>
      <w:autoSpaceDE w:val="0"/>
      <w:autoSpaceDN w:val="0"/>
      <w:adjustRightInd w:val="0"/>
      <w:spacing w:after="0" w:line="241" w:lineRule="atLeast"/>
    </w:pPr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Siems</dc:creator>
  <cp:keywords/>
  <dc:description/>
  <cp:lastModifiedBy>Ali Wilson</cp:lastModifiedBy>
  <cp:revision>2</cp:revision>
  <dcterms:created xsi:type="dcterms:W3CDTF">2019-11-04T20:51:00Z</dcterms:created>
  <dcterms:modified xsi:type="dcterms:W3CDTF">2019-11-04T20:51:00Z</dcterms:modified>
</cp:coreProperties>
</file>